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6EE" w:rsidRPr="00F754CC" w:rsidRDefault="003036EE" w:rsidP="003036EE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3036EE" w:rsidRDefault="00835055" w:rsidP="003036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HUI</w:t>
      </w:r>
      <w:r w:rsidR="009D09B2">
        <w:t xml:space="preserve">LE </w:t>
      </w:r>
      <w:r w:rsidR="0033062E">
        <w:t>D’OLIVE BIO</w:t>
      </w:r>
      <w:r w:rsidR="00B104DD">
        <w:t xml:space="preserve"> </w:t>
      </w:r>
      <w:r w:rsidR="00F14240">
        <w:t>AIL &amp; ROMARIN</w:t>
      </w:r>
    </w:p>
    <w:p w:rsidR="00E4126F" w:rsidRDefault="00F14240">
      <w:r>
        <w:rPr>
          <w:noProof/>
          <w:lang w:eastAsia="fr-FR"/>
        </w:rPr>
        <w:drawing>
          <wp:inline distT="0" distB="0" distL="0" distR="0">
            <wp:extent cx="1143000" cy="1802531"/>
            <wp:effectExtent l="0" t="0" r="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LOLIVIER_2017_05_PS177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014" cy="182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W w:w="105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"/>
        <w:gridCol w:w="3490"/>
        <w:gridCol w:w="2034"/>
        <w:gridCol w:w="1518"/>
        <w:gridCol w:w="1621"/>
        <w:gridCol w:w="1605"/>
      </w:tblGrid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produit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carton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04DD" w:rsidRPr="0030526F" w:rsidRDefault="00B104DD" w:rsidP="00F142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Huile d'olive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biologique</w:t>
            </w:r>
            <w:r w:rsidRPr="003052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F1424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ail &amp; romarin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F142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Bidon </w:t>
            </w:r>
            <w:r w:rsid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violet 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250 ml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6C24B3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1H557-CBHA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F14240" w:rsidP="00061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</w:t>
            </w:r>
            <w:r w:rsidRP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3301493009</w:t>
            </w:r>
            <w:r w:rsidR="0006176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50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04DD" w:rsidRPr="0030526F" w:rsidRDefault="00F14240" w:rsidP="000E4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3330149360</w:t>
            </w:r>
            <w:r w:rsidR="0006176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954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règlementaire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4DD" w:rsidRPr="0030526F" w:rsidRDefault="00B104DD" w:rsidP="00F142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Préparation culinaire à b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ase d'huile d'olive vierge extra 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issue de l’agriculture biologique </w:t>
            </w:r>
            <w:r w:rsid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98%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et d'extrait naturel </w:t>
            </w:r>
            <w:r w:rsid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d’ail et de romarin</w:t>
            </w:r>
            <w:r w:rsidR="002123F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. Ingrédients </w:t>
            </w:r>
            <w:r w:rsidR="00975CE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issu</w:t>
            </w:r>
            <w:r w:rsidR="002123F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de l’agriculture </w:t>
            </w:r>
            <w:r w:rsid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biologique. 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104DD" w:rsidRPr="0030526F" w:rsidTr="00B104DD">
        <w:trPr>
          <w:trHeight w:val="540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169" w:rsidRDefault="000E4319" w:rsidP="003011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La maison A L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’Olivier a toujours été concernée par les questions relatives à la santé par la nourriture.</w:t>
            </w:r>
          </w:p>
          <w:p w:rsidR="00B104DD" w:rsidRDefault="00301169" w:rsidP="003011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C’est pourquoi, nous avons élaboré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une gamme d'huiles d'olive 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issue de l’agriculture biologique 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aromatisées à partir de plantes fraîches, de champignons, de fruits ou d'épices, selon une recette originale de capture des saveurs. </w:t>
            </w:r>
          </w:p>
          <w:p w:rsidR="00582555" w:rsidRPr="0030526F" w:rsidRDefault="00582555" w:rsidP="003011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L’ail provient de Lautrec, Tarn, </w:t>
            </w:r>
            <w:r w:rsidR="000E431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France.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04DD" w:rsidRPr="0030526F" w:rsidRDefault="00933BF2" w:rsidP="00933B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extra*</w:t>
            </w:r>
            <w:r w:rsidR="000E4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98%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et extrait </w:t>
            </w:r>
            <w:r w:rsid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naturel de d’ail*</w:t>
            </w:r>
            <w:r w:rsidR="000E4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1%</w:t>
            </w:r>
            <w:r w:rsidR="00F1424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et de romarin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*</w:t>
            </w:r>
            <w:r w:rsidR="000E4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1%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104DD" w:rsidRDefault="00F14240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25g d’ail et 20g de romarin 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sont nécessaires à l’aromatisa</w:t>
            </w:r>
            <w:r w:rsidR="000E431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tion de 1 litre d’huile d’olive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  <w:p w:rsidR="00933BF2" w:rsidRPr="0030526F" w:rsidRDefault="00933BF2" w:rsidP="002123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*ingrédient issu de l’agriculture biologique.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A30430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33062E" w:rsidRPr="0030526F" w:rsidTr="00E522FE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3062E" w:rsidRPr="0030526F" w:rsidRDefault="00F14240" w:rsidP="00F142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B0D4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La saveur piquante de l'ail est équilibrée par la fraîcheur du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romarin</w:t>
            </w:r>
            <w:r w:rsidRPr="002B0D4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en fin de bouche.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33062E" w:rsidRPr="0030526F" w:rsidTr="00726ED9">
        <w:trPr>
          <w:trHeight w:val="58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62E" w:rsidRPr="0030526F" w:rsidRDefault="00F14240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B0D4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Pour agrémenter des grillades de viandes ou de poissons, des légumes grillés, une purée de pommes de terre ou une omelette aux girolles.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33062E" w:rsidRPr="0030526F" w:rsidTr="00305389">
        <w:trPr>
          <w:trHeight w:val="5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062E" w:rsidRPr="0030526F" w:rsidRDefault="00F14240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2B0D4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Vinaigre à la pulpe de poivron au piment d'Espelette, vinaigre à la chair de Tomate &amp; Basilic, crème balsamique noire, vinaigre de vin blanc aux Herbes de Provence.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C0184C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33062E" w:rsidRPr="0030526F" w:rsidTr="00D857D6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de la chaleur.</w:t>
            </w:r>
          </w:p>
        </w:tc>
      </w:tr>
      <w:tr w:rsidR="0033062E" w:rsidRPr="0030526F" w:rsidTr="00D857D6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8768E">
        <w:trPr>
          <w:trHeight w:val="52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C'est pour préserver au maximum les arômes et les parfums délicats des huiles aromatisées que nous vous conseillons de ne les ajouter qu'en fin de préparation.</w:t>
            </w:r>
          </w:p>
        </w:tc>
      </w:tr>
      <w:tr w:rsidR="00B104DD" w:rsidRPr="0030526F" w:rsidTr="000E4319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308AF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33062E" w:rsidRPr="0030526F" w:rsidTr="00916717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bidons.</w:t>
            </w:r>
          </w:p>
        </w:tc>
      </w:tr>
    </w:tbl>
    <w:p w:rsidR="0030526F" w:rsidRDefault="0030526F"/>
    <w:sectPr w:rsidR="0030526F" w:rsidSect="003036EE">
      <w:footerReference w:type="default" r:id="rId7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716" w:rsidRDefault="00AF5716" w:rsidP="003036EE">
      <w:pPr>
        <w:spacing w:after="0" w:line="240" w:lineRule="auto"/>
      </w:pPr>
      <w:r>
        <w:separator/>
      </w:r>
    </w:p>
  </w:endnote>
  <w:endnote w:type="continuationSeparator" w:id="0">
    <w:p w:rsidR="00AF5716" w:rsidRDefault="00AF5716" w:rsidP="0030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AE" w:rsidRDefault="009024AE" w:rsidP="003036EE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1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8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024AE" w:rsidRPr="003036EE" w:rsidRDefault="009024AE" w:rsidP="003036E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716" w:rsidRDefault="00AF5716" w:rsidP="003036EE">
      <w:pPr>
        <w:spacing w:after="0" w:line="240" w:lineRule="auto"/>
      </w:pPr>
      <w:r>
        <w:separator/>
      </w:r>
    </w:p>
  </w:footnote>
  <w:footnote w:type="continuationSeparator" w:id="0">
    <w:p w:rsidR="00AF5716" w:rsidRDefault="00AF5716" w:rsidP="00303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EE"/>
    <w:rsid w:val="00061767"/>
    <w:rsid w:val="000A31AF"/>
    <w:rsid w:val="000E4319"/>
    <w:rsid w:val="000E476F"/>
    <w:rsid w:val="000E7EBA"/>
    <w:rsid w:val="001016B7"/>
    <w:rsid w:val="00147B82"/>
    <w:rsid w:val="001D6F0C"/>
    <w:rsid w:val="001E5058"/>
    <w:rsid w:val="002123F4"/>
    <w:rsid w:val="002B0D4B"/>
    <w:rsid w:val="002C19D8"/>
    <w:rsid w:val="002F449E"/>
    <w:rsid w:val="00301169"/>
    <w:rsid w:val="003036EE"/>
    <w:rsid w:val="0030526F"/>
    <w:rsid w:val="0033062E"/>
    <w:rsid w:val="00341AB8"/>
    <w:rsid w:val="003B4600"/>
    <w:rsid w:val="003B7BFC"/>
    <w:rsid w:val="003E15E9"/>
    <w:rsid w:val="003F7E99"/>
    <w:rsid w:val="00435721"/>
    <w:rsid w:val="00477264"/>
    <w:rsid w:val="004C4C8E"/>
    <w:rsid w:val="004E709A"/>
    <w:rsid w:val="004E7B62"/>
    <w:rsid w:val="00507884"/>
    <w:rsid w:val="00522D6B"/>
    <w:rsid w:val="00582555"/>
    <w:rsid w:val="005A53F3"/>
    <w:rsid w:val="005A5D98"/>
    <w:rsid w:val="006256E5"/>
    <w:rsid w:val="00635EF6"/>
    <w:rsid w:val="006B6A6A"/>
    <w:rsid w:val="006C24B3"/>
    <w:rsid w:val="006F476D"/>
    <w:rsid w:val="00793B52"/>
    <w:rsid w:val="007E1F03"/>
    <w:rsid w:val="00835055"/>
    <w:rsid w:val="008B571E"/>
    <w:rsid w:val="008F7ED8"/>
    <w:rsid w:val="009024AE"/>
    <w:rsid w:val="00914065"/>
    <w:rsid w:val="00924AAF"/>
    <w:rsid w:val="00933BF2"/>
    <w:rsid w:val="009350B3"/>
    <w:rsid w:val="00975CEF"/>
    <w:rsid w:val="009D09B2"/>
    <w:rsid w:val="009D235F"/>
    <w:rsid w:val="00AD447A"/>
    <w:rsid w:val="00AF2EBF"/>
    <w:rsid w:val="00AF5716"/>
    <w:rsid w:val="00B104DD"/>
    <w:rsid w:val="00B153C0"/>
    <w:rsid w:val="00B342F5"/>
    <w:rsid w:val="00BA08A8"/>
    <w:rsid w:val="00BC5C68"/>
    <w:rsid w:val="00BE1698"/>
    <w:rsid w:val="00C37265"/>
    <w:rsid w:val="00C836B1"/>
    <w:rsid w:val="00CB4BEA"/>
    <w:rsid w:val="00CC7DF3"/>
    <w:rsid w:val="00CE45E3"/>
    <w:rsid w:val="00D02D26"/>
    <w:rsid w:val="00D50BA6"/>
    <w:rsid w:val="00DA2C49"/>
    <w:rsid w:val="00E22FF1"/>
    <w:rsid w:val="00E4126F"/>
    <w:rsid w:val="00E612DE"/>
    <w:rsid w:val="00F14240"/>
    <w:rsid w:val="00FB1776"/>
    <w:rsid w:val="00FC2143"/>
    <w:rsid w:val="00FE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596B6-BE08-4F15-AC96-F4673355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6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036EE"/>
  </w:style>
  <w:style w:type="paragraph" w:styleId="Pieddepage">
    <w:name w:val="footer"/>
    <w:basedOn w:val="Normal"/>
    <w:link w:val="Pieddepag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036EE"/>
  </w:style>
  <w:style w:type="paragraph" w:styleId="Textedebulles">
    <w:name w:val="Balloon Text"/>
    <w:basedOn w:val="Normal"/>
    <w:link w:val="TextedebullesCar"/>
    <w:uiPriority w:val="99"/>
    <w:semiHidden/>
    <w:unhideWhenUsed/>
    <w:rsid w:val="0030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3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hubert Varron</cp:lastModifiedBy>
  <cp:revision>10</cp:revision>
  <cp:lastPrinted>2018-03-06T12:39:00Z</cp:lastPrinted>
  <dcterms:created xsi:type="dcterms:W3CDTF">2018-02-14T09:29:00Z</dcterms:created>
  <dcterms:modified xsi:type="dcterms:W3CDTF">2018-03-12T11:31:00Z</dcterms:modified>
</cp:coreProperties>
</file>